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would like to nominate _______________________________________to the Tri-State Marching Arts Hall of Fame.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Nominee Phone: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Nominee Email: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Nominated by: 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Nominators Associated Unit: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Nominators Phone: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Nominators Email: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Briefly describe why you believe the nominee should be inducted into the TMA Hall of Fame (To be read at circuit championships):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85975" cy="923925"/>
          <wp:effectExtent b="0" l="0" r="0" t="0"/>
          <wp:docPr descr="TMAlogo_horizontal half" id="1" name="image1.jpg"/>
          <a:graphic>
            <a:graphicData uri="http://schemas.openxmlformats.org/drawingml/2006/picture">
              <pic:pic>
                <pic:nvPicPr>
                  <pic:cNvPr descr="TMAlogo_horizontal half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